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55" w:rsidRDefault="00F50B8D" w:rsidP="00C57BE7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18460" cy="457200"/>
            <wp:effectExtent l="0" t="0" r="0" b="0"/>
            <wp:docPr id="1" name="Picture 1" descr="TRCC_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CC_Logo_Color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E7" w:rsidRDefault="00C57BE7" w:rsidP="00C57BE7">
      <w:pPr>
        <w:spacing w:after="0" w:line="240" w:lineRule="auto"/>
        <w:jc w:val="center"/>
        <w:rPr>
          <w:b/>
        </w:rPr>
      </w:pPr>
    </w:p>
    <w:p w:rsidR="00AD76B9" w:rsidRPr="00553DA7" w:rsidRDefault="00A37579" w:rsidP="00880855">
      <w:pPr>
        <w:spacing w:after="0" w:line="240" w:lineRule="auto"/>
        <w:jc w:val="center"/>
        <w:rPr>
          <w:rFonts w:ascii="Myriad Pro" w:hAnsi="Myriad Pro"/>
          <w:b/>
          <w:color w:val="0070C0"/>
          <w:sz w:val="28"/>
          <w:szCs w:val="28"/>
        </w:rPr>
      </w:pPr>
      <w:r w:rsidRPr="00553DA7">
        <w:rPr>
          <w:rFonts w:ascii="Myriad Pro" w:hAnsi="Myriad Pro"/>
          <w:b/>
          <w:color w:val="0070C0"/>
          <w:sz w:val="28"/>
          <w:szCs w:val="28"/>
        </w:rPr>
        <w:t>State Capital Budget Project Questionnaire</w:t>
      </w:r>
    </w:p>
    <w:p w:rsidR="00113992" w:rsidRDefault="00113992" w:rsidP="00113992">
      <w:pPr>
        <w:spacing w:after="0" w:line="240" w:lineRule="auto"/>
      </w:pPr>
    </w:p>
    <w:p w:rsidR="001F2B93" w:rsidRDefault="001F2B93" w:rsidP="00113992">
      <w:pPr>
        <w:spacing w:after="0" w:line="240" w:lineRule="auto"/>
      </w:pPr>
      <w:r w:rsidRPr="001F2B93">
        <w:t xml:space="preserve">The Toledo Regional Chamber of Commerce is again working with our region’s legislators to identify community related projects for possible inclusion in the upcoming state fiscal year 2021-2022 capital budget bill. </w:t>
      </w:r>
    </w:p>
    <w:p w:rsidR="00113992" w:rsidRDefault="00F6292F" w:rsidP="00113992">
      <w:pPr>
        <w:spacing w:after="0" w:line="240" w:lineRule="auto"/>
      </w:pPr>
      <w:r>
        <w:t xml:space="preserve"> </w:t>
      </w:r>
    </w:p>
    <w:p w:rsidR="00113992" w:rsidRDefault="00113992" w:rsidP="00113992">
      <w:pPr>
        <w:spacing w:after="0" w:line="240" w:lineRule="auto"/>
        <w:rPr>
          <w:i/>
        </w:rPr>
      </w:pPr>
      <w:r>
        <w:t xml:space="preserve">To </w:t>
      </w:r>
      <w:r w:rsidR="00F6292F">
        <w:t>submit</w:t>
      </w:r>
      <w:r>
        <w:t xml:space="preserve"> a project </w:t>
      </w:r>
      <w:r w:rsidR="00F6292F">
        <w:t>for consideration</w:t>
      </w:r>
      <w:r>
        <w:t xml:space="preserve">, please </w:t>
      </w:r>
      <w:r w:rsidR="00F6292F">
        <w:t xml:space="preserve">complete and return this questionnaire </w:t>
      </w:r>
      <w:r>
        <w:t xml:space="preserve">by </w:t>
      </w:r>
      <w:r w:rsidRPr="00113992">
        <w:rPr>
          <w:b/>
        </w:rPr>
        <w:t xml:space="preserve">November </w:t>
      </w:r>
      <w:r w:rsidR="00F3641A">
        <w:rPr>
          <w:b/>
        </w:rPr>
        <w:t>22</w:t>
      </w:r>
      <w:bookmarkStart w:id="0" w:name="_GoBack"/>
      <w:bookmarkEnd w:id="0"/>
      <w:r w:rsidRPr="00113992">
        <w:rPr>
          <w:b/>
        </w:rPr>
        <w:t>, 201</w:t>
      </w:r>
      <w:r w:rsidR="000C1C7E">
        <w:rPr>
          <w:b/>
        </w:rPr>
        <w:t>9</w:t>
      </w:r>
      <w:r w:rsidR="00F6292F">
        <w:t xml:space="preserve">. Completed questionnaires and/or questions should be directed </w:t>
      </w:r>
      <w:r w:rsidR="00C57BE7">
        <w:t xml:space="preserve">to </w:t>
      </w:r>
      <w:r>
        <w:t>Brian Dicken</w:t>
      </w:r>
      <w:r w:rsidR="00F6292F">
        <w:t xml:space="preserve">, vice president of </w:t>
      </w:r>
      <w:r w:rsidR="00AC2A62">
        <w:t>advocacy &amp; public policy</w:t>
      </w:r>
      <w:r w:rsidR="00F6292F">
        <w:t>,</w:t>
      </w:r>
      <w:r>
        <w:t xml:space="preserve"> </w:t>
      </w:r>
      <w:r w:rsidR="00C57BE7">
        <w:t>at</w:t>
      </w:r>
      <w:r>
        <w:t xml:space="preserve"> </w:t>
      </w:r>
      <w:hyperlink r:id="rId6" w:history="1">
        <w:r w:rsidR="00F6292F" w:rsidRPr="00872D71">
          <w:rPr>
            <w:rStyle w:val="Hyperlink"/>
          </w:rPr>
          <w:t>brian.dicken@toledochamber.com</w:t>
        </w:r>
      </w:hyperlink>
      <w:r w:rsidR="00F6292F">
        <w:t xml:space="preserve"> or 419-243-8191</w:t>
      </w:r>
      <w:r>
        <w:t xml:space="preserve">. </w:t>
      </w:r>
      <w:r>
        <w:rPr>
          <w:i/>
        </w:rPr>
        <w:t xml:space="preserve">   </w:t>
      </w:r>
    </w:p>
    <w:p w:rsidR="00113992" w:rsidRDefault="00113992" w:rsidP="00113992">
      <w:pPr>
        <w:spacing w:after="0" w:line="240" w:lineRule="auto"/>
      </w:pPr>
    </w:p>
    <w:p w:rsidR="00113992" w:rsidRP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Project </w:t>
      </w:r>
      <w:r w:rsidR="00C57BE7">
        <w:rPr>
          <w:b/>
        </w:rPr>
        <w:t>n</w:t>
      </w:r>
      <w:r w:rsidRPr="00113992">
        <w:rPr>
          <w:b/>
        </w:rPr>
        <w:t>ame:</w:t>
      </w:r>
    </w:p>
    <w:p w:rsidR="00113992" w:rsidRDefault="00113992" w:rsidP="00C57BE7">
      <w:pPr>
        <w:spacing w:after="0" w:line="240" w:lineRule="auto"/>
        <w:ind w:left="360"/>
      </w:pPr>
    </w:p>
    <w:p w:rsidR="00113992" w:rsidRP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Organization </w:t>
      </w:r>
      <w:r w:rsidR="00C57BE7">
        <w:rPr>
          <w:b/>
        </w:rPr>
        <w:t>r</w:t>
      </w:r>
      <w:r w:rsidRPr="00113992">
        <w:rPr>
          <w:b/>
        </w:rPr>
        <w:t xml:space="preserve">equesting </w:t>
      </w:r>
      <w:r w:rsidR="00C57BE7">
        <w:rPr>
          <w:b/>
        </w:rPr>
        <w:t>f</w:t>
      </w:r>
      <w:r w:rsidRPr="00113992">
        <w:rPr>
          <w:b/>
        </w:rPr>
        <w:t>unding: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Default="00BD3275" w:rsidP="00F534B6">
      <w:pPr>
        <w:spacing w:after="0" w:line="240" w:lineRule="auto"/>
        <w:rPr>
          <w:b/>
        </w:rPr>
      </w:pPr>
      <w:r>
        <w:rPr>
          <w:b/>
        </w:rPr>
        <w:t>Project c</w:t>
      </w:r>
      <w:r w:rsidR="00113992" w:rsidRPr="00113992">
        <w:rPr>
          <w:b/>
        </w:rPr>
        <w:t>ontact</w:t>
      </w:r>
      <w:r w:rsidR="00AC2A62">
        <w:rPr>
          <w:b/>
        </w:rPr>
        <w:t xml:space="preserve"> person</w:t>
      </w:r>
      <w:r w:rsidR="00113992" w:rsidRPr="00113992">
        <w:rPr>
          <w:b/>
        </w:rPr>
        <w:t>:</w:t>
      </w:r>
    </w:p>
    <w:p w:rsidR="00AC2A62" w:rsidRDefault="00AC2A62" w:rsidP="00F534B6">
      <w:pPr>
        <w:spacing w:after="0" w:line="240" w:lineRule="auto"/>
        <w:rPr>
          <w:b/>
        </w:rPr>
      </w:pPr>
      <w:r>
        <w:rPr>
          <w:b/>
        </w:rPr>
        <w:tab/>
        <w:t>Email address:</w:t>
      </w:r>
    </w:p>
    <w:p w:rsidR="00AC2A62" w:rsidRDefault="00AC2A62" w:rsidP="00F534B6">
      <w:pPr>
        <w:spacing w:after="0" w:line="240" w:lineRule="auto"/>
        <w:rPr>
          <w:b/>
        </w:rPr>
      </w:pPr>
      <w:r>
        <w:rPr>
          <w:b/>
        </w:rPr>
        <w:tab/>
        <w:t>Office phone:</w:t>
      </w:r>
    </w:p>
    <w:p w:rsidR="00AC2A62" w:rsidRDefault="00AC2A62" w:rsidP="00F534B6">
      <w:pPr>
        <w:spacing w:after="0" w:line="240" w:lineRule="auto"/>
        <w:rPr>
          <w:b/>
        </w:rPr>
      </w:pPr>
      <w:r>
        <w:rPr>
          <w:b/>
        </w:rPr>
        <w:tab/>
        <w:t>Cell phone:</w:t>
      </w:r>
    </w:p>
    <w:p w:rsidR="00AC2A62" w:rsidRDefault="00AC2A62" w:rsidP="00AC2A62">
      <w:pPr>
        <w:spacing w:after="0" w:line="240" w:lineRule="auto"/>
        <w:rPr>
          <w:b/>
        </w:rPr>
      </w:pPr>
    </w:p>
    <w:p w:rsidR="00AC2A62" w:rsidRDefault="00AC2A62" w:rsidP="00AC2A62">
      <w:pPr>
        <w:spacing w:after="0" w:line="240" w:lineRule="auto"/>
        <w:rPr>
          <w:b/>
        </w:rPr>
      </w:pPr>
      <w:r w:rsidRPr="00113992">
        <w:rPr>
          <w:b/>
        </w:rPr>
        <w:t>Does the project meet the requirements for State of Ohio bond financing</w:t>
      </w:r>
      <w:r>
        <w:rPr>
          <w:b/>
        </w:rPr>
        <w:t xml:space="preserve">? </w:t>
      </w:r>
    </w:p>
    <w:p w:rsidR="00AC2A62" w:rsidRPr="00553DA7" w:rsidRDefault="00AC2A62" w:rsidP="00AC2A62">
      <w:pPr>
        <w:spacing w:after="0" w:line="240" w:lineRule="auto"/>
      </w:pPr>
    </w:p>
    <w:p w:rsidR="00AC2A62" w:rsidRPr="00113992" w:rsidRDefault="00AC2A62" w:rsidP="00AC2A62">
      <w:pPr>
        <w:spacing w:after="0" w:line="240" w:lineRule="auto"/>
        <w:rPr>
          <w:b/>
        </w:rPr>
      </w:pPr>
      <w:r>
        <w:rPr>
          <w:b/>
        </w:rPr>
        <w:t>If known, which eligible state agency will serve as the partner on the project?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Brief </w:t>
      </w:r>
      <w:r w:rsidR="00C57BE7">
        <w:rPr>
          <w:b/>
        </w:rPr>
        <w:t>d</w:t>
      </w:r>
      <w:r w:rsidRPr="00113992">
        <w:rPr>
          <w:b/>
        </w:rPr>
        <w:t xml:space="preserve">escription of the </w:t>
      </w:r>
      <w:r w:rsidR="00C57BE7">
        <w:rPr>
          <w:b/>
        </w:rPr>
        <w:t>p</w:t>
      </w:r>
      <w:r w:rsidRPr="00113992">
        <w:rPr>
          <w:b/>
        </w:rPr>
        <w:t>roject (</w:t>
      </w:r>
      <w:r w:rsidR="00C57BE7">
        <w:rPr>
          <w:b/>
        </w:rPr>
        <w:t>p</w:t>
      </w:r>
      <w:r w:rsidRPr="00113992">
        <w:rPr>
          <w:b/>
        </w:rPr>
        <w:t xml:space="preserve">lease </w:t>
      </w:r>
      <w:r w:rsidR="00C57BE7">
        <w:rPr>
          <w:b/>
        </w:rPr>
        <w:t>i</w:t>
      </w:r>
      <w:r w:rsidRPr="00113992">
        <w:rPr>
          <w:b/>
        </w:rPr>
        <w:t xml:space="preserve">nclude the </w:t>
      </w:r>
      <w:r w:rsidR="00C57BE7">
        <w:rPr>
          <w:b/>
        </w:rPr>
        <w:t>g</w:t>
      </w:r>
      <w:r w:rsidRPr="00113992">
        <w:rPr>
          <w:b/>
        </w:rPr>
        <w:t xml:space="preserve">oal of the </w:t>
      </w:r>
      <w:r w:rsidR="00AC2A62">
        <w:rPr>
          <w:b/>
        </w:rPr>
        <w:t>p</w:t>
      </w:r>
      <w:r w:rsidRPr="00113992">
        <w:rPr>
          <w:b/>
        </w:rPr>
        <w:t xml:space="preserve">roject, </w:t>
      </w:r>
      <w:r w:rsidR="00AC2A62">
        <w:rPr>
          <w:b/>
        </w:rPr>
        <w:t>d</w:t>
      </w:r>
      <w:r w:rsidRPr="00113992">
        <w:rPr>
          <w:b/>
        </w:rPr>
        <w:t xml:space="preserve">esign, </w:t>
      </w:r>
      <w:r w:rsidR="00AC2A62">
        <w:rPr>
          <w:b/>
        </w:rPr>
        <w:t>e</w:t>
      </w:r>
      <w:r w:rsidRPr="00113992">
        <w:rPr>
          <w:b/>
        </w:rPr>
        <w:t xml:space="preserve">tc.):   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016689" w:rsidRDefault="00016689" w:rsidP="00F534B6">
      <w:pPr>
        <w:spacing w:after="0" w:line="240" w:lineRule="auto"/>
        <w:rPr>
          <w:b/>
        </w:rPr>
      </w:pPr>
      <w:r>
        <w:rPr>
          <w:b/>
        </w:rPr>
        <w:t xml:space="preserve">Who will own the facility or asset during construction </w:t>
      </w:r>
      <w:r w:rsidR="00C57BE7">
        <w:rPr>
          <w:b/>
        </w:rPr>
        <w:t>and once the work is completed?</w:t>
      </w:r>
    </w:p>
    <w:p w:rsidR="00016689" w:rsidRPr="00553DA7" w:rsidRDefault="00016689" w:rsidP="00F534B6">
      <w:pPr>
        <w:spacing w:after="0" w:line="240" w:lineRule="auto"/>
        <w:ind w:left="360"/>
      </w:pPr>
    </w:p>
    <w:p w:rsidR="00696F62" w:rsidRPr="00113992" w:rsidRDefault="00696F62" w:rsidP="00F534B6">
      <w:pPr>
        <w:spacing w:after="0" w:line="240" w:lineRule="auto"/>
        <w:rPr>
          <w:b/>
        </w:rPr>
      </w:pPr>
      <w:r w:rsidRPr="00113992">
        <w:rPr>
          <w:b/>
        </w:rPr>
        <w:t>What is the public purpose of the project?</w:t>
      </w:r>
    </w:p>
    <w:p w:rsidR="00696F62" w:rsidRPr="00553DA7" w:rsidRDefault="00696F62" w:rsidP="00F534B6">
      <w:pPr>
        <w:spacing w:after="0" w:line="240" w:lineRule="auto"/>
        <w:ind w:left="360"/>
      </w:pPr>
    </w:p>
    <w:p w:rsidR="00696F62" w:rsidRDefault="00696F62" w:rsidP="00F534B6">
      <w:pPr>
        <w:spacing w:after="0" w:line="240" w:lineRule="auto"/>
        <w:rPr>
          <w:b/>
        </w:rPr>
      </w:pPr>
      <w:r w:rsidRPr="00113992">
        <w:rPr>
          <w:b/>
        </w:rPr>
        <w:t>Is the requested funding for a new facility or to improve an existing structure? If an existing structure, what is the address and current use of the building?</w:t>
      </w:r>
    </w:p>
    <w:p w:rsidR="00696F62" w:rsidRPr="00553DA7" w:rsidRDefault="00696F62" w:rsidP="00F534B6">
      <w:pPr>
        <w:spacing w:after="0" w:line="240" w:lineRule="auto"/>
        <w:ind w:left="360"/>
      </w:pPr>
    </w:p>
    <w:p w:rsidR="00AB3C7A" w:rsidRPr="00113992" w:rsidRDefault="00C57BE7" w:rsidP="00F534B6">
      <w:pPr>
        <w:spacing w:after="0" w:line="240" w:lineRule="auto"/>
        <w:rPr>
          <w:b/>
        </w:rPr>
      </w:pPr>
      <w:r>
        <w:rPr>
          <w:b/>
        </w:rPr>
        <w:t>Specific l</w:t>
      </w:r>
      <w:r w:rsidR="00113992" w:rsidRPr="00113992">
        <w:rPr>
          <w:b/>
        </w:rPr>
        <w:t xml:space="preserve">ocation of the </w:t>
      </w:r>
      <w:r>
        <w:rPr>
          <w:b/>
        </w:rPr>
        <w:t>p</w:t>
      </w:r>
      <w:r w:rsidR="00113992" w:rsidRPr="00113992">
        <w:rPr>
          <w:b/>
        </w:rPr>
        <w:t>roject</w:t>
      </w:r>
      <w:r>
        <w:rPr>
          <w:b/>
        </w:rPr>
        <w:t xml:space="preserve"> (please include street address)</w:t>
      </w:r>
      <w:r w:rsidR="00113992" w:rsidRPr="00113992">
        <w:rPr>
          <w:b/>
        </w:rPr>
        <w:t>: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AB3C7A" w:rsidRP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Projected </w:t>
      </w:r>
      <w:r w:rsidR="00C57BE7">
        <w:rPr>
          <w:b/>
        </w:rPr>
        <w:t>e</w:t>
      </w:r>
      <w:r w:rsidRPr="00113992">
        <w:rPr>
          <w:b/>
        </w:rPr>
        <w:t xml:space="preserve">conomic </w:t>
      </w:r>
      <w:r w:rsidR="00C57BE7">
        <w:rPr>
          <w:b/>
        </w:rPr>
        <w:t>i</w:t>
      </w:r>
      <w:r w:rsidRPr="00113992">
        <w:rPr>
          <w:b/>
        </w:rPr>
        <w:t>mpact (</w:t>
      </w:r>
      <w:r w:rsidR="00C57BE7">
        <w:rPr>
          <w:b/>
        </w:rPr>
        <w:t>t</w:t>
      </w:r>
      <w:r w:rsidRPr="00113992">
        <w:rPr>
          <w:b/>
        </w:rPr>
        <w:t xml:space="preserve">axes, </w:t>
      </w:r>
      <w:r w:rsidR="00C57BE7">
        <w:rPr>
          <w:b/>
        </w:rPr>
        <w:t>t</w:t>
      </w:r>
      <w:r w:rsidRPr="00113992">
        <w:rPr>
          <w:b/>
        </w:rPr>
        <w:t xml:space="preserve">emporary and </w:t>
      </w:r>
      <w:r w:rsidR="00C57BE7">
        <w:rPr>
          <w:b/>
        </w:rPr>
        <w:t>p</w:t>
      </w:r>
      <w:r w:rsidRPr="00113992">
        <w:rPr>
          <w:b/>
        </w:rPr>
        <w:t xml:space="preserve">ermanent </w:t>
      </w:r>
      <w:r w:rsidR="00C57BE7">
        <w:rPr>
          <w:b/>
        </w:rPr>
        <w:t>j</w:t>
      </w:r>
      <w:r w:rsidRPr="00113992">
        <w:rPr>
          <w:b/>
        </w:rPr>
        <w:t xml:space="preserve">obs, </w:t>
      </w:r>
      <w:r w:rsidR="00C57BE7">
        <w:rPr>
          <w:b/>
        </w:rPr>
        <w:t>e</w:t>
      </w:r>
      <w:r w:rsidRPr="00113992">
        <w:rPr>
          <w:b/>
        </w:rPr>
        <w:t>tc.):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P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Total </w:t>
      </w:r>
      <w:r w:rsidR="00C57BE7">
        <w:rPr>
          <w:b/>
        </w:rPr>
        <w:t>p</w:t>
      </w:r>
      <w:r w:rsidRPr="00113992">
        <w:rPr>
          <w:b/>
        </w:rPr>
        <w:t xml:space="preserve">roject </w:t>
      </w:r>
      <w:r w:rsidR="00C57BE7">
        <w:rPr>
          <w:b/>
        </w:rPr>
        <w:t>c</w:t>
      </w:r>
      <w:r w:rsidRPr="00113992">
        <w:rPr>
          <w:b/>
        </w:rPr>
        <w:t>ost: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696F62" w:rsidRDefault="00696F62" w:rsidP="00F534B6">
      <w:pPr>
        <w:spacing w:after="0" w:line="240" w:lineRule="auto"/>
        <w:rPr>
          <w:b/>
        </w:rPr>
      </w:pPr>
      <w:r>
        <w:rPr>
          <w:b/>
        </w:rPr>
        <w:t xml:space="preserve">How much state </w:t>
      </w:r>
      <w:r w:rsidR="00AC2A62">
        <w:rPr>
          <w:b/>
        </w:rPr>
        <w:t>funding</w:t>
      </w:r>
      <w:r>
        <w:rPr>
          <w:b/>
        </w:rPr>
        <w:t xml:space="preserve"> are you requesting?</w:t>
      </w:r>
    </w:p>
    <w:p w:rsidR="00696F62" w:rsidRPr="00553DA7" w:rsidRDefault="00696F62" w:rsidP="00F534B6">
      <w:pPr>
        <w:spacing w:after="0" w:line="240" w:lineRule="auto"/>
        <w:ind w:left="360"/>
      </w:pPr>
    </w:p>
    <w:p w:rsid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Project </w:t>
      </w:r>
      <w:r w:rsidR="00C57BE7">
        <w:rPr>
          <w:b/>
        </w:rPr>
        <w:t>f</w:t>
      </w:r>
      <w:r w:rsidRPr="00113992">
        <w:rPr>
          <w:b/>
        </w:rPr>
        <w:t xml:space="preserve">unds </w:t>
      </w:r>
      <w:r w:rsidR="00C57BE7">
        <w:rPr>
          <w:b/>
        </w:rPr>
        <w:t>c</w:t>
      </w:r>
      <w:r w:rsidRPr="00113992">
        <w:rPr>
          <w:b/>
        </w:rPr>
        <w:t xml:space="preserve">ommitted to </w:t>
      </w:r>
      <w:r w:rsidR="00C57BE7">
        <w:rPr>
          <w:b/>
        </w:rPr>
        <w:t>date/sources /g</w:t>
      </w:r>
      <w:r w:rsidRPr="00113992">
        <w:rPr>
          <w:b/>
        </w:rPr>
        <w:t>ap: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016689" w:rsidRDefault="00016689" w:rsidP="00F534B6">
      <w:pPr>
        <w:spacing w:after="0" w:line="240" w:lineRule="auto"/>
        <w:rPr>
          <w:b/>
        </w:rPr>
      </w:pPr>
      <w:r>
        <w:rPr>
          <w:b/>
        </w:rPr>
        <w:t>Has the project received state funding in the past? Will additional state funding be requested in the future for this project?</w:t>
      </w:r>
    </w:p>
    <w:p w:rsidR="00016689" w:rsidRPr="00553DA7" w:rsidRDefault="00016689" w:rsidP="00F534B6">
      <w:pPr>
        <w:spacing w:after="0" w:line="240" w:lineRule="auto"/>
        <w:ind w:left="360"/>
      </w:pPr>
    </w:p>
    <w:p w:rsid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Specific </w:t>
      </w:r>
      <w:r w:rsidR="00C57BE7">
        <w:rPr>
          <w:b/>
        </w:rPr>
        <w:t>p</w:t>
      </w:r>
      <w:r w:rsidRPr="00113992">
        <w:rPr>
          <w:b/>
        </w:rPr>
        <w:t xml:space="preserve">ortion of the </w:t>
      </w:r>
      <w:r w:rsidR="00C57BE7">
        <w:rPr>
          <w:b/>
        </w:rPr>
        <w:t>p</w:t>
      </w:r>
      <w:r w:rsidRPr="00113992">
        <w:rPr>
          <w:b/>
        </w:rPr>
        <w:t xml:space="preserve">roject the </w:t>
      </w:r>
      <w:r w:rsidR="00C57BE7">
        <w:rPr>
          <w:b/>
        </w:rPr>
        <w:t>s</w:t>
      </w:r>
      <w:r w:rsidRPr="00113992">
        <w:rPr>
          <w:b/>
        </w:rPr>
        <w:t xml:space="preserve">tate </w:t>
      </w:r>
      <w:r w:rsidR="00C57BE7">
        <w:rPr>
          <w:b/>
        </w:rPr>
        <w:t>f</w:t>
      </w:r>
      <w:r w:rsidRPr="00113992">
        <w:rPr>
          <w:b/>
        </w:rPr>
        <w:t xml:space="preserve">unds </w:t>
      </w:r>
      <w:r w:rsidR="00C57BE7">
        <w:rPr>
          <w:b/>
        </w:rPr>
        <w:t>w</w:t>
      </w:r>
      <w:r w:rsidRPr="00113992">
        <w:rPr>
          <w:b/>
        </w:rPr>
        <w:t xml:space="preserve">ould </w:t>
      </w:r>
      <w:r w:rsidR="00C57BE7">
        <w:rPr>
          <w:b/>
        </w:rPr>
        <w:t>s</w:t>
      </w:r>
      <w:r w:rsidRPr="00113992">
        <w:rPr>
          <w:b/>
        </w:rPr>
        <w:t>upport</w:t>
      </w:r>
      <w:r w:rsidR="00696F62">
        <w:rPr>
          <w:b/>
        </w:rPr>
        <w:t>?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Would the </w:t>
      </w:r>
      <w:r w:rsidR="00C57BE7">
        <w:rPr>
          <w:b/>
        </w:rPr>
        <w:t>s</w:t>
      </w:r>
      <w:r w:rsidRPr="00113992">
        <w:rPr>
          <w:b/>
        </w:rPr>
        <w:t xml:space="preserve">tate </w:t>
      </w:r>
      <w:r w:rsidR="00C57BE7">
        <w:rPr>
          <w:b/>
        </w:rPr>
        <w:t>f</w:t>
      </w:r>
      <w:r w:rsidRPr="00113992">
        <w:rPr>
          <w:b/>
        </w:rPr>
        <w:t xml:space="preserve">unding </w:t>
      </w:r>
      <w:r w:rsidR="00C57BE7">
        <w:rPr>
          <w:b/>
        </w:rPr>
        <w:t>l</w:t>
      </w:r>
      <w:r w:rsidRPr="00113992">
        <w:rPr>
          <w:b/>
        </w:rPr>
        <w:t xml:space="preserve">everage </w:t>
      </w:r>
      <w:r w:rsidR="00C57BE7">
        <w:rPr>
          <w:b/>
        </w:rPr>
        <w:t>a</w:t>
      </w:r>
      <w:r w:rsidRPr="00113992">
        <w:rPr>
          <w:b/>
        </w:rPr>
        <w:t xml:space="preserve">dditional </w:t>
      </w:r>
      <w:r w:rsidR="00C57BE7">
        <w:rPr>
          <w:b/>
        </w:rPr>
        <w:t>s</w:t>
      </w:r>
      <w:r w:rsidRPr="00113992">
        <w:rPr>
          <w:b/>
        </w:rPr>
        <w:t xml:space="preserve">upport?  If </w:t>
      </w:r>
      <w:r w:rsidR="00C57BE7">
        <w:rPr>
          <w:b/>
        </w:rPr>
        <w:t>s</w:t>
      </w:r>
      <w:r w:rsidRPr="00113992">
        <w:rPr>
          <w:b/>
        </w:rPr>
        <w:t xml:space="preserve">o, </w:t>
      </w:r>
      <w:r w:rsidR="00C57BE7">
        <w:rPr>
          <w:b/>
        </w:rPr>
        <w:t>how?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Default="00C57BE7" w:rsidP="00F534B6">
      <w:pPr>
        <w:spacing w:after="0" w:line="240" w:lineRule="auto"/>
        <w:rPr>
          <w:b/>
        </w:rPr>
      </w:pPr>
      <w:r>
        <w:rPr>
          <w:b/>
        </w:rPr>
        <w:t>When do you anticipate making a draw on state funds?</w:t>
      </w:r>
    </w:p>
    <w:p w:rsidR="00113992" w:rsidRPr="00553DA7" w:rsidRDefault="00113992" w:rsidP="00F534B6">
      <w:pPr>
        <w:spacing w:after="0" w:line="240" w:lineRule="auto"/>
        <w:ind w:left="360"/>
      </w:pPr>
    </w:p>
    <w:p w:rsid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Project </w:t>
      </w:r>
      <w:r w:rsidR="00C57BE7">
        <w:rPr>
          <w:b/>
        </w:rPr>
        <w:t>t</w:t>
      </w:r>
      <w:r w:rsidRPr="00113992">
        <w:rPr>
          <w:b/>
        </w:rPr>
        <w:t xml:space="preserve">imeline and </w:t>
      </w:r>
      <w:r w:rsidR="00C57BE7">
        <w:rPr>
          <w:b/>
        </w:rPr>
        <w:t>k</w:t>
      </w:r>
      <w:r w:rsidRPr="00113992">
        <w:rPr>
          <w:b/>
        </w:rPr>
        <w:t xml:space="preserve">ey </w:t>
      </w:r>
      <w:r w:rsidR="00C57BE7">
        <w:rPr>
          <w:b/>
        </w:rPr>
        <w:t>m</w:t>
      </w:r>
      <w:r w:rsidRPr="00113992">
        <w:rPr>
          <w:b/>
        </w:rPr>
        <w:t>ilestones:</w:t>
      </w:r>
    </w:p>
    <w:p w:rsidR="00016689" w:rsidRPr="00553DA7" w:rsidRDefault="00016689" w:rsidP="00F534B6">
      <w:pPr>
        <w:spacing w:after="0" w:line="240" w:lineRule="auto"/>
        <w:ind w:left="360"/>
      </w:pPr>
    </w:p>
    <w:p w:rsidR="00113992" w:rsidRPr="00113992" w:rsidRDefault="00113992" w:rsidP="00F534B6">
      <w:pPr>
        <w:spacing w:after="0" w:line="240" w:lineRule="auto"/>
        <w:rPr>
          <w:b/>
        </w:rPr>
      </w:pPr>
      <w:r w:rsidRPr="00113992">
        <w:rPr>
          <w:b/>
        </w:rPr>
        <w:t xml:space="preserve">List the </w:t>
      </w:r>
      <w:r w:rsidR="00C57BE7">
        <w:rPr>
          <w:b/>
        </w:rPr>
        <w:t>p</w:t>
      </w:r>
      <w:r w:rsidRPr="00113992">
        <w:rPr>
          <w:b/>
        </w:rPr>
        <w:t xml:space="preserve">roject </w:t>
      </w:r>
      <w:r w:rsidR="00C57BE7">
        <w:rPr>
          <w:b/>
        </w:rPr>
        <w:t>s</w:t>
      </w:r>
      <w:r w:rsidRPr="00113992">
        <w:rPr>
          <w:b/>
        </w:rPr>
        <w:t xml:space="preserve">upporters and/or </w:t>
      </w:r>
      <w:r w:rsidR="00C57BE7">
        <w:rPr>
          <w:b/>
        </w:rPr>
        <w:t>p</w:t>
      </w:r>
      <w:r w:rsidRPr="00113992">
        <w:rPr>
          <w:b/>
        </w:rPr>
        <w:t>artners:</w:t>
      </w:r>
    </w:p>
    <w:p w:rsidR="00AB3C7A" w:rsidRPr="00553DA7" w:rsidRDefault="00AB3C7A" w:rsidP="00F534B6">
      <w:pPr>
        <w:spacing w:after="0" w:line="240" w:lineRule="auto"/>
        <w:ind w:left="360"/>
      </w:pPr>
    </w:p>
    <w:p w:rsidR="007F4E6C" w:rsidRDefault="00696F62" w:rsidP="00AD76B9">
      <w:pPr>
        <w:spacing w:after="0" w:line="240" w:lineRule="auto"/>
        <w:rPr>
          <w:b/>
        </w:rPr>
      </w:pPr>
      <w:r>
        <w:rPr>
          <w:b/>
        </w:rPr>
        <w:t xml:space="preserve">Explain how </w:t>
      </w:r>
      <w:r w:rsidR="006670E8">
        <w:rPr>
          <w:b/>
        </w:rPr>
        <w:t xml:space="preserve">the future </w:t>
      </w:r>
      <w:r>
        <w:rPr>
          <w:b/>
        </w:rPr>
        <w:t xml:space="preserve">operational costs </w:t>
      </w:r>
      <w:r w:rsidR="006670E8">
        <w:rPr>
          <w:b/>
        </w:rPr>
        <w:t xml:space="preserve">of the facility </w:t>
      </w:r>
      <w:r>
        <w:rPr>
          <w:b/>
        </w:rPr>
        <w:t>will be met:</w:t>
      </w:r>
    </w:p>
    <w:p w:rsidR="008F6AE4" w:rsidRPr="00553DA7" w:rsidRDefault="008F6AE4" w:rsidP="00AD76B9">
      <w:pPr>
        <w:spacing w:after="0" w:line="240" w:lineRule="auto"/>
      </w:pPr>
    </w:p>
    <w:sectPr w:rsidR="008F6AE4" w:rsidRPr="00553DA7" w:rsidSect="00F6292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414F"/>
    <w:multiLevelType w:val="hybridMultilevel"/>
    <w:tmpl w:val="9122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45D6"/>
    <w:multiLevelType w:val="hybridMultilevel"/>
    <w:tmpl w:val="F1F6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9"/>
    <w:rsid w:val="00006190"/>
    <w:rsid w:val="00016689"/>
    <w:rsid w:val="00066C31"/>
    <w:rsid w:val="000C1C7E"/>
    <w:rsid w:val="000E04B6"/>
    <w:rsid w:val="00101364"/>
    <w:rsid w:val="00113992"/>
    <w:rsid w:val="001F2B93"/>
    <w:rsid w:val="00292627"/>
    <w:rsid w:val="002D12F9"/>
    <w:rsid w:val="00300414"/>
    <w:rsid w:val="00312127"/>
    <w:rsid w:val="003E0F9F"/>
    <w:rsid w:val="00431CF0"/>
    <w:rsid w:val="00502A16"/>
    <w:rsid w:val="00553DA7"/>
    <w:rsid w:val="006670E8"/>
    <w:rsid w:val="006806F2"/>
    <w:rsid w:val="006843F2"/>
    <w:rsid w:val="00696F62"/>
    <w:rsid w:val="006C5A16"/>
    <w:rsid w:val="00750D03"/>
    <w:rsid w:val="007D6CAE"/>
    <w:rsid w:val="007E6E70"/>
    <w:rsid w:val="007F4E6C"/>
    <w:rsid w:val="007F5989"/>
    <w:rsid w:val="0081179A"/>
    <w:rsid w:val="00880855"/>
    <w:rsid w:val="008F6AE4"/>
    <w:rsid w:val="00907E9D"/>
    <w:rsid w:val="009E40A1"/>
    <w:rsid w:val="00A37579"/>
    <w:rsid w:val="00A96C1D"/>
    <w:rsid w:val="00AB3C7A"/>
    <w:rsid w:val="00AC2A62"/>
    <w:rsid w:val="00AD3FFC"/>
    <w:rsid w:val="00AD76B9"/>
    <w:rsid w:val="00B34E29"/>
    <w:rsid w:val="00B37F07"/>
    <w:rsid w:val="00B943AE"/>
    <w:rsid w:val="00BD3275"/>
    <w:rsid w:val="00C57BE7"/>
    <w:rsid w:val="00CE6BB7"/>
    <w:rsid w:val="00CF58C2"/>
    <w:rsid w:val="00D37569"/>
    <w:rsid w:val="00DD6906"/>
    <w:rsid w:val="00E5515E"/>
    <w:rsid w:val="00E903B6"/>
    <w:rsid w:val="00F3641A"/>
    <w:rsid w:val="00F50B8D"/>
    <w:rsid w:val="00F534B6"/>
    <w:rsid w:val="00F6292F"/>
    <w:rsid w:val="00FD1358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B76A-172C-4805-9D08-2A833052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57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dicken@toledo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</Company>
  <LinksUpToDate>false</LinksUpToDate>
  <CharactersWithSpaces>1979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mailto:brian.dicken@toledochamber.com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bdicken</dc:creator>
  <cp:keywords/>
  <cp:lastModifiedBy>Brian Dicken, MOD</cp:lastModifiedBy>
  <cp:revision>7</cp:revision>
  <cp:lastPrinted>2019-09-24T15:06:00Z</cp:lastPrinted>
  <dcterms:created xsi:type="dcterms:W3CDTF">2019-09-11T13:37:00Z</dcterms:created>
  <dcterms:modified xsi:type="dcterms:W3CDTF">2019-10-02T14:17:00Z</dcterms:modified>
</cp:coreProperties>
</file>